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УТВЕРЖДЕНА</w:t>
      </w: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просвещения</w:t>
      </w: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8 ноября 2021 г. N 808</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ПРИМЕРНАЯ ПРОГРАММА ПРОФЕССИОНАЛЬНОЙ ПОДГОТОВКИ ВОДИТЕЛЕЙ ТРАНСПОРТНЫХ СРЕДСТВ КАТЕГОРИИ "B"</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Пояснительная записка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Примерная программа профессиональной подготовки водителей транспортных средств категории "B" (далее - Примерная программа) разработана в соответствии с требованиями Федерального закона </w:t>
      </w:r>
      <w:hyperlink r:id="rId4" w:history="1">
        <w:r>
          <w:rPr>
            <w:rFonts w:ascii="Times New Roman" w:hAnsi="Times New Roman" w:cs="Times New Roman"/>
            <w:sz w:val="24"/>
            <w:szCs w:val="24"/>
            <w:u w:val="single"/>
          </w:rPr>
          <w:t>от 10 декабря 1995 г. N 196-ФЗ</w:t>
        </w:r>
      </w:hyperlink>
      <w:r>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w:t>
      </w:r>
      <w:proofErr w:type="gramStart"/>
      <w:r>
        <w:rPr>
          <w:rFonts w:ascii="Times New Roman" w:hAnsi="Times New Roman" w:cs="Times New Roman"/>
          <w:sz w:val="24"/>
          <w:szCs w:val="24"/>
        </w:rPr>
        <w:t xml:space="preserve">2021, N 49, ст. 8153) (далее - Федеральный закон N 196-ФЗ), </w:t>
      </w:r>
      <w:hyperlink r:id="rId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Pr>
          <w:rFonts w:ascii="Times New Roman" w:hAnsi="Times New Roman" w:cs="Times New Roman"/>
          <w:sz w:val="24"/>
          <w:szCs w:val="24"/>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Pr>
          <w:rFonts w:ascii="Times New Roman" w:hAnsi="Times New Roman" w:cs="Times New Roman"/>
          <w:sz w:val="24"/>
          <w:szCs w:val="24"/>
        </w:rPr>
        <w:t xml:space="preserve">2018, N 52, ст. 8305), </w:t>
      </w:r>
      <w:hyperlink r:id="rId7" w:history="1">
        <w:r>
          <w:rPr>
            <w:rFonts w:ascii="Times New Roman" w:hAnsi="Times New Roman" w:cs="Times New Roman"/>
            <w:sz w:val="24"/>
            <w:szCs w:val="24"/>
            <w:u w:val="single"/>
          </w:rPr>
          <w:t>Порядком</w:t>
        </w:r>
      </w:hyperlink>
      <w:r>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8"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w:t>
      </w:r>
      <w:proofErr w:type="gramEnd"/>
      <w:r>
        <w:rPr>
          <w:rFonts w:ascii="Times New Roman" w:hAnsi="Times New Roman" w:cs="Times New Roman"/>
          <w:sz w:val="24"/>
          <w:szCs w:val="24"/>
        </w:rPr>
        <w:t xml:space="preserve">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Примерный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w:t>
      </w:r>
      <w:proofErr w:type="gramStart"/>
      <w:r>
        <w:rPr>
          <w:rFonts w:ascii="Times New Roman" w:hAnsi="Times New Roman" w:cs="Times New Roman"/>
          <w:sz w:val="24"/>
          <w:szCs w:val="24"/>
        </w:rPr>
        <w:t>кл вкл</w:t>
      </w:r>
      <w:proofErr w:type="gramEnd"/>
      <w:r>
        <w:rPr>
          <w:rFonts w:ascii="Times New Roman" w:hAnsi="Times New Roman" w:cs="Times New Roman"/>
          <w:sz w:val="24"/>
          <w:szCs w:val="24"/>
        </w:rPr>
        <w:t>ючает учебные предметы: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"Основы законодательства Российской Федерации в сфере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w:t>
      </w:r>
      <w:proofErr w:type="gramStart"/>
      <w:r>
        <w:rPr>
          <w:rFonts w:ascii="Times New Roman" w:hAnsi="Times New Roman" w:cs="Times New Roman"/>
          <w:sz w:val="24"/>
          <w:szCs w:val="24"/>
        </w:rPr>
        <w:t>кл вкл</w:t>
      </w:r>
      <w:proofErr w:type="gramEnd"/>
      <w:r>
        <w:rPr>
          <w:rFonts w:ascii="Times New Roman" w:hAnsi="Times New Roman" w:cs="Times New Roman"/>
          <w:sz w:val="24"/>
          <w:szCs w:val="24"/>
        </w:rPr>
        <w:t>ючает учебные предметы: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"B" (с механической трансмиссией/с автоматической трансмиссией)".</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Профессиональный ци</w:t>
      </w:r>
      <w:proofErr w:type="gramStart"/>
      <w:r>
        <w:rPr>
          <w:rFonts w:ascii="Times New Roman" w:hAnsi="Times New Roman" w:cs="Times New Roman"/>
          <w:sz w:val="24"/>
          <w:szCs w:val="24"/>
        </w:rPr>
        <w:t>кл вкл</w:t>
      </w:r>
      <w:proofErr w:type="gramEnd"/>
      <w:r>
        <w:rPr>
          <w:rFonts w:ascii="Times New Roman" w:hAnsi="Times New Roman" w:cs="Times New Roman"/>
          <w:sz w:val="24"/>
          <w:szCs w:val="24"/>
        </w:rPr>
        <w:t>ючает учебные предметы: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организацией, осуществляющей образовательную деятельность, в соответствии с частями </w:t>
      </w:r>
      <w:hyperlink r:id="rId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w:t>
      </w:r>
      <w:proofErr w:type="gramStart"/>
      <w:r>
        <w:rPr>
          <w:rFonts w:ascii="Times New Roman" w:hAnsi="Times New Roman" w:cs="Times New Roman"/>
          <w:sz w:val="24"/>
          <w:szCs w:val="24"/>
        </w:rPr>
        <w:t xml:space="preserve">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реализации Примерной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Примерная программа может быть использована для разработки рабочей программы профессиональной подготовки лиц, не достигших 18 лет.</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Примерный учебный план</w:t>
      </w: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0835DD" w:rsidTr="00EF7EA7">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0835DD" w:rsidTr="00EF7EA7">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0835DD" w:rsidTr="00EF7EA7">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"B" (с механической трансмиссией/с 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56/54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56/54</w:t>
            </w:r>
          </w:p>
        </w:tc>
      </w:tr>
      <w:tr w:rsidR="000835DD" w:rsidTr="00EF7EA7">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профессионального цикла</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190/188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90/88</w:t>
            </w:r>
          </w:p>
        </w:tc>
      </w:tr>
    </w:tbl>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Примерные рабочие программы учебных предметов</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 Базовый цикл Примерной программы.</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 Учебный предмет "Основы законодательства Российской Федерации в сфере дорожного движения".</w:t>
      </w: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0835DD" w:rsidTr="00EF7EA7">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0835DD" w:rsidTr="00EF7EA7">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hyperlink r:id="rId12"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bl>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3.1.1.1. Законодательство Российской Федерации в сфере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w:t>
      </w:r>
      <w:proofErr w:type="gramEnd"/>
      <w:r>
        <w:rPr>
          <w:rFonts w:ascii="Times New Roman" w:hAnsi="Times New Roman" w:cs="Times New Roman"/>
          <w:sz w:val="24"/>
          <w:szCs w:val="24"/>
        </w:rPr>
        <w:t xml:space="preserve"> общие положения; условия и порядок осуществления обязательного страхования; компенсационные выплаты.</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Правила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Общие положения, основные понятия и термины, используемые в </w:t>
      </w:r>
      <w:hyperlink r:id="rId13" w:history="1">
        <w:r>
          <w:rPr>
            <w:rFonts w:ascii="Times New Roman" w:hAnsi="Times New Roman" w:cs="Times New Roman"/>
            <w:sz w:val="24"/>
            <w:szCs w:val="24"/>
            <w:u w:val="single"/>
          </w:rPr>
          <w:t>Правилах</w:t>
        </w:r>
      </w:hyperlink>
      <w:r>
        <w:rPr>
          <w:rFonts w:ascii="Times New Roman" w:hAnsi="Times New Roman" w:cs="Times New Roman"/>
          <w:sz w:val="24"/>
          <w:szCs w:val="24"/>
        </w:rPr>
        <w:t xml:space="preserve"> дорожного движения; значение </w:t>
      </w:r>
      <w:hyperlink r:id="rId14"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5"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Pr>
          <w:rFonts w:ascii="Times New Roman" w:hAnsi="Times New Roman" w:cs="Times New Roman"/>
          <w:sz w:val="24"/>
          <w:szCs w:val="24"/>
        </w:rPr>
        <w:t xml:space="preserve"> различия в порядке движения по населенным пунктам в зависимости от их обозначения.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обязанности водителей, причастных к дорожно-</w:t>
      </w:r>
      <w:r>
        <w:rPr>
          <w:rFonts w:ascii="Times New Roman" w:hAnsi="Times New Roman" w:cs="Times New Roman"/>
          <w:sz w:val="24"/>
          <w:szCs w:val="24"/>
        </w:rPr>
        <w:lastRenderedPageBreak/>
        <w:t>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Pr>
          <w:rFonts w:ascii="Times New Roman" w:hAnsi="Times New Roman" w:cs="Times New Roman"/>
          <w:sz w:val="24"/>
          <w:szCs w:val="24"/>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Pr>
          <w:rFonts w:ascii="Times New Roman" w:hAnsi="Times New Roman" w:cs="Times New Roman"/>
          <w:sz w:val="24"/>
          <w:szCs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Pr>
          <w:rFonts w:ascii="Times New Roman" w:hAnsi="Times New Roman" w:cs="Times New Roman"/>
          <w:sz w:val="24"/>
          <w:szCs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Pr>
          <w:rFonts w:ascii="Times New Roman" w:hAnsi="Times New Roman" w:cs="Times New Roman"/>
          <w:sz w:val="24"/>
          <w:szCs w:val="24"/>
        </w:rPr>
        <w:t xml:space="preserve"> действия водителей перед </w:t>
      </w:r>
      <w:r>
        <w:rPr>
          <w:rFonts w:ascii="Times New Roman" w:hAnsi="Times New Roman" w:cs="Times New Roman"/>
          <w:sz w:val="24"/>
          <w:szCs w:val="24"/>
        </w:rPr>
        <w:lastRenderedPageBreak/>
        <w:t>началом обгона и при обгоне; места, где обгон запрещен; опережение транспортных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Pr>
          <w:rFonts w:ascii="Times New Roman" w:hAnsi="Times New Roman" w:cs="Times New Roman"/>
          <w:sz w:val="24"/>
          <w:szCs w:val="24"/>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Pr>
          <w:rFonts w:ascii="Times New Roman" w:hAnsi="Times New Roman" w:cs="Times New Roman"/>
          <w:sz w:val="24"/>
          <w:szCs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Pr>
          <w:rFonts w:ascii="Times New Roman" w:hAnsi="Times New Roman" w:cs="Times New Roman"/>
          <w:sz w:val="24"/>
          <w:szCs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Pr>
          <w:rFonts w:ascii="Times New Roman" w:hAnsi="Times New Roman" w:cs="Times New Roman"/>
          <w:sz w:val="24"/>
          <w:szCs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Pr>
          <w:rFonts w:ascii="Times New Roman" w:hAnsi="Times New Roman" w:cs="Times New Roman"/>
          <w:sz w:val="24"/>
          <w:szCs w:val="24"/>
        </w:rPr>
        <w:t xml:space="preserve">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w:t>
      </w:r>
      <w:r>
        <w:rPr>
          <w:rFonts w:ascii="Times New Roman" w:hAnsi="Times New Roman" w:cs="Times New Roman"/>
          <w:sz w:val="24"/>
          <w:szCs w:val="24"/>
        </w:rPr>
        <w:lastRenderedPageBreak/>
        <w:t>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Pr>
          <w:rFonts w:ascii="Times New Roman" w:hAnsi="Times New Roman" w:cs="Times New Roman"/>
          <w:sz w:val="24"/>
          <w:szCs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Pr>
          <w:rFonts w:ascii="Times New Roman" w:hAnsi="Times New Roman" w:cs="Times New Roman"/>
          <w:sz w:val="24"/>
          <w:szCs w:val="24"/>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proofErr w:type="gramStart"/>
      <w:r>
        <w:rPr>
          <w:rFonts w:ascii="Times New Roman" w:hAnsi="Times New Roman" w:cs="Times New Roman"/>
          <w:sz w:val="24"/>
          <w:szCs w:val="24"/>
        </w:rPr>
        <w:t>безопасности дорожного движения Министерства внутренних дел Российской Федерации</w:t>
      </w:r>
      <w:proofErr w:type="gramEnd"/>
      <w:r>
        <w:rPr>
          <w:rFonts w:ascii="Times New Roman" w:hAnsi="Times New Roman" w:cs="Times New Roman"/>
          <w:sz w:val="24"/>
          <w:szCs w:val="24"/>
        </w:rPr>
        <w:t>.</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3.1.2. Учебный предмет "Психофизиологические основы деятельности водителя".</w:t>
      </w: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0835DD" w:rsidTr="00EF7EA7">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Саморегуляция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0835DD" w:rsidRDefault="000835DD" w:rsidP="000835D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Pr>
          <w:rFonts w:ascii="Times New Roman" w:hAnsi="Times New Roman" w:cs="Times New Roman"/>
          <w:sz w:val="24"/>
          <w:szCs w:val="24"/>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Pr>
          <w:rFonts w:ascii="Times New Roman" w:hAnsi="Times New Roman" w:cs="Times New Roman"/>
          <w:sz w:val="24"/>
          <w:szCs w:val="24"/>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Pr>
          <w:rFonts w:ascii="Times New Roman" w:hAnsi="Times New Roman" w:cs="Times New Roman"/>
          <w:sz w:val="24"/>
          <w:szCs w:val="24"/>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w:t>
      </w:r>
      <w:r>
        <w:rPr>
          <w:rFonts w:ascii="Times New Roman" w:hAnsi="Times New Roman" w:cs="Times New Roman"/>
          <w:sz w:val="24"/>
          <w:szCs w:val="24"/>
        </w:rPr>
        <w:lastRenderedPageBreak/>
        <w:t>дороге; причины агрессии и враждебности у водителей и других участников дорожного движения;</w:t>
      </w:r>
      <w:proofErr w:type="gramEnd"/>
      <w:r>
        <w:rPr>
          <w:rFonts w:ascii="Times New Roman" w:hAnsi="Times New Roman" w:cs="Times New Roman"/>
          <w:sz w:val="24"/>
          <w:szCs w:val="24"/>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 Учебный предмет "Основы управления транспортными средствами".</w:t>
      </w: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0835DD" w:rsidTr="00EF7EA7">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w:t>
            </w:r>
            <w:proofErr w:type="gramStart"/>
            <w:r>
              <w:rPr>
                <w:rFonts w:ascii="Times New Roman" w:hAnsi="Times New Roman" w:cs="Times New Roman"/>
                <w:sz w:val="24"/>
                <w:szCs w:val="24"/>
              </w:rPr>
              <w:t>ств тр</w:t>
            </w:r>
            <w:proofErr w:type="gramEnd"/>
            <w:r>
              <w:rPr>
                <w:rFonts w:ascii="Times New Roman" w:hAnsi="Times New Roman" w:cs="Times New Roman"/>
                <w:sz w:val="24"/>
                <w:szCs w:val="24"/>
              </w:rPr>
              <w:t>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0835DD" w:rsidRDefault="000835DD" w:rsidP="000835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w:t>
      </w:r>
      <w:r>
        <w:rPr>
          <w:rFonts w:ascii="Times New Roman" w:hAnsi="Times New Roman" w:cs="Times New Roman"/>
          <w:sz w:val="24"/>
          <w:szCs w:val="24"/>
        </w:rPr>
        <w:lastRenderedPageBreak/>
        <w:t xml:space="preserve">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Pr>
          <w:rFonts w:ascii="Times New Roman" w:hAnsi="Times New Roman" w:cs="Times New Roman"/>
          <w:sz w:val="24"/>
          <w:szCs w:val="24"/>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w:t>
      </w:r>
      <w:proofErr w:type="gramEnd"/>
      <w:r>
        <w:rPr>
          <w:rFonts w:ascii="Times New Roman" w:hAnsi="Times New Roman" w:cs="Times New Roman"/>
          <w:sz w:val="24"/>
          <w:szCs w:val="24"/>
        </w:rPr>
        <w:t xml:space="preserve">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w:t>
      </w:r>
      <w:proofErr w:type="gramEnd"/>
      <w:r>
        <w:rPr>
          <w:rFonts w:ascii="Times New Roman" w:hAnsi="Times New Roman" w:cs="Times New Roman"/>
          <w:sz w:val="24"/>
          <w:szCs w:val="24"/>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Pr>
          <w:rFonts w:ascii="Times New Roman" w:hAnsi="Times New Roman" w:cs="Times New Roman"/>
          <w:sz w:val="24"/>
          <w:szCs w:val="24"/>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Pr>
          <w:rFonts w:ascii="Times New Roman" w:hAnsi="Times New Roman" w:cs="Times New Roman"/>
          <w:sz w:val="24"/>
          <w:szCs w:val="24"/>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w:t>
      </w:r>
      <w:r>
        <w:rPr>
          <w:rFonts w:ascii="Times New Roman" w:hAnsi="Times New Roman" w:cs="Times New Roman"/>
          <w:sz w:val="24"/>
          <w:szCs w:val="24"/>
        </w:rPr>
        <w:lastRenderedPageBreak/>
        <w:t>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Pr>
          <w:rFonts w:ascii="Times New Roman" w:hAnsi="Times New Roman" w:cs="Times New Roman"/>
          <w:sz w:val="24"/>
          <w:szCs w:val="24"/>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w:t>
      </w:r>
      <w:proofErr w:type="gramEnd"/>
      <w:r>
        <w:rPr>
          <w:rFonts w:ascii="Times New Roman" w:hAnsi="Times New Roman" w:cs="Times New Roman"/>
          <w:sz w:val="24"/>
          <w:szCs w:val="24"/>
        </w:rPr>
        <w:t xml:space="preserve">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 Учебный предмет "Первая помощь при дорожно-транспортном происшествии".</w:t>
      </w: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0835DD" w:rsidTr="00EF7EA7">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0835DD" w:rsidRDefault="000835DD" w:rsidP="000835D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Pr>
          <w:rFonts w:ascii="Times New Roman" w:hAnsi="Times New Roman" w:cs="Times New Roman"/>
          <w:sz w:val="24"/>
          <w:szCs w:val="24"/>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w:t>
      </w:r>
      <w:r>
        <w:rPr>
          <w:rFonts w:ascii="Times New Roman" w:hAnsi="Times New Roman" w:cs="Times New Roman"/>
          <w:sz w:val="24"/>
          <w:szCs w:val="24"/>
        </w:rPr>
        <w:lastRenderedPageBreak/>
        <w:t xml:space="preserve">инфекционных заболеваний, передающихся с кровью и биологическими жидкостями человека; </w:t>
      </w:r>
      <w:proofErr w:type="gramStart"/>
      <w:r>
        <w:rPr>
          <w:rFonts w:ascii="Times New Roman" w:hAnsi="Times New Roman" w:cs="Times New Roman"/>
          <w:sz w:val="24"/>
          <w:szCs w:val="24"/>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Pr>
          <w:rFonts w:ascii="Times New Roman" w:hAnsi="Times New Roman" w:cs="Times New Roman"/>
          <w:sz w:val="24"/>
          <w:szCs w:val="24"/>
        </w:rPr>
        <w:t xml:space="preserve"> извлечение и перемещение пострадавшего в ДТП.</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Pr>
          <w:rFonts w:ascii="Times New Roman" w:hAnsi="Times New Roman" w:cs="Times New Roman"/>
          <w:sz w:val="24"/>
          <w:szCs w:val="24"/>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Pr>
          <w:rFonts w:ascii="Times New Roman" w:hAnsi="Times New Roman" w:cs="Times New Roman"/>
          <w:sz w:val="24"/>
          <w:szCs w:val="24"/>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Pr>
          <w:rFonts w:ascii="Times New Roman" w:hAnsi="Times New Roman" w:cs="Times New Roman"/>
          <w:sz w:val="24"/>
          <w:szCs w:val="24"/>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Pr>
          <w:rFonts w:ascii="Times New Roman" w:hAnsi="Times New Roman" w:cs="Times New Roman"/>
          <w:sz w:val="24"/>
          <w:szCs w:val="24"/>
        </w:rPr>
        <w:t xml:space="preserve"> травмы груди, оказание первой помощи; основные проявления травмы груди; </w:t>
      </w:r>
      <w:r>
        <w:rPr>
          <w:rFonts w:ascii="Times New Roman" w:hAnsi="Times New Roman" w:cs="Times New Roman"/>
          <w:sz w:val="24"/>
          <w:szCs w:val="24"/>
        </w:rPr>
        <w:lastRenderedPageBreak/>
        <w:t>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(жгуга-закрутки, ремня); максимальное сгибание конечности в суставе, прямое давление на рану, наложение давящей повязки;</w:t>
      </w:r>
      <w:proofErr w:type="gramEnd"/>
      <w:r>
        <w:rPr>
          <w:rFonts w:ascii="Times New Roman" w:hAnsi="Times New Roman" w:cs="Times New Roman"/>
          <w:sz w:val="24"/>
          <w:szCs w:val="24"/>
        </w:rPr>
        <w:t xml:space="preserve">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 Специальный цикл Примерной программы.</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 Учебный предмет "Устройство и техническое обслуживание транспортных средств категории "B" как объектов управления".</w:t>
      </w: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0835DD" w:rsidTr="00EF7EA7">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0835DD" w:rsidTr="00EF7EA7">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"B"</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Кузов автомобиля, 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прицепов и тягово-сцепных устройств</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3.2.1.1. Устройство транспортных средств.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Кузов автомобиля, рабочее место водителя, системы пассивной безопасности: общее </w:t>
      </w:r>
      <w:r>
        <w:rPr>
          <w:rFonts w:ascii="Times New Roman" w:hAnsi="Times New Roman" w:cs="Times New Roman"/>
          <w:sz w:val="24"/>
          <w:szCs w:val="24"/>
        </w:rPr>
        <w:lastRenderedPageBreak/>
        <w:t>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w:t>
      </w:r>
      <w:proofErr w:type="gramEnd"/>
      <w:r>
        <w:rPr>
          <w:rFonts w:ascii="Times New Roman" w:hAnsi="Times New Roman" w:cs="Times New Roman"/>
          <w:sz w:val="24"/>
          <w:szCs w:val="24"/>
        </w:rPr>
        <w:t xml:space="preserve">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Pr>
          <w:rFonts w:ascii="Times New Roman" w:hAnsi="Times New Roman" w:cs="Times New Roman"/>
          <w:sz w:val="24"/>
          <w:szCs w:val="24"/>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Pr>
          <w:rFonts w:ascii="Times New Roman" w:hAnsi="Times New Roman" w:cs="Times New Roman"/>
          <w:sz w:val="24"/>
          <w:szCs w:val="24"/>
        </w:rPr>
        <w:t>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Pr>
          <w:rFonts w:ascii="Times New Roman" w:hAnsi="Times New Roman" w:cs="Times New Roman"/>
          <w:sz w:val="24"/>
          <w:szCs w:val="24"/>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w:t>
      </w:r>
      <w:r>
        <w:rPr>
          <w:rFonts w:ascii="Times New Roman" w:hAnsi="Times New Roman" w:cs="Times New Roman"/>
          <w:sz w:val="24"/>
          <w:szCs w:val="24"/>
        </w:rPr>
        <w:lastRenderedPageBreak/>
        <w:t>дифференциала, карданной передачи и приводов управляемых колес; маркировка и правила применения трансмиссионных масел и пластичных смазок.</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Pr>
          <w:rFonts w:ascii="Times New Roman" w:hAnsi="Times New Roman" w:cs="Times New Roman"/>
          <w:sz w:val="24"/>
          <w:szCs w:val="24"/>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Pr>
          <w:rFonts w:ascii="Times New Roman" w:hAnsi="Times New Roman" w:cs="Times New Roman"/>
          <w:sz w:val="24"/>
          <w:szCs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Pr>
          <w:rFonts w:ascii="Times New Roman" w:hAnsi="Times New Roman" w:cs="Times New Roman"/>
          <w:sz w:val="24"/>
          <w:szCs w:val="24"/>
        </w:rPr>
        <w:t xml:space="preserve"> устройство и принцип работы приборов бесконтактной и микропроцессорной систем зажигания; электронные системы управления </w:t>
      </w:r>
      <w:r>
        <w:rPr>
          <w:rFonts w:ascii="Times New Roman" w:hAnsi="Times New Roman" w:cs="Times New Roman"/>
          <w:sz w:val="24"/>
          <w:szCs w:val="24"/>
        </w:rPr>
        <w:lastRenderedPageBreak/>
        <w:t>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прицепов и тягово-сцепных устройств: классификация прицепов; краткие технические характеристики прицепов категории 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3.2.1.2. Техническое обслуживание.</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Pr>
          <w:rFonts w:ascii="Times New Roman" w:hAnsi="Times New Roman" w:cs="Times New Roman"/>
          <w:sz w:val="24"/>
          <w:szCs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Pr>
          <w:rFonts w:ascii="Times New Roman" w:hAnsi="Times New Roman" w:cs="Times New Roman"/>
          <w:sz w:val="24"/>
          <w:szCs w:val="24"/>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3.2.2. Учебный предмет "Основы управления транспортными средствами категории "B".</w:t>
      </w: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0835DD" w:rsidTr="00EF7EA7">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Теоретические </w:t>
            </w:r>
            <w:r>
              <w:rPr>
                <w:rFonts w:ascii="Times New Roman" w:hAnsi="Times New Roman" w:cs="Times New Roman"/>
                <w:sz w:val="24"/>
                <w:szCs w:val="24"/>
              </w:rPr>
              <w:lastRenderedPageBreak/>
              <w:t>занятия</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Практические </w:t>
            </w:r>
            <w:r>
              <w:rPr>
                <w:rFonts w:ascii="Times New Roman" w:hAnsi="Times New Roman" w:cs="Times New Roman"/>
                <w:sz w:val="24"/>
                <w:szCs w:val="24"/>
              </w:rPr>
              <w:lastRenderedPageBreak/>
              <w:t>занятия</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0835DD" w:rsidRDefault="000835DD" w:rsidP="000835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Pr>
          <w:rFonts w:ascii="Times New Roman" w:hAnsi="Times New Roman" w:cs="Times New Roman"/>
          <w:sz w:val="24"/>
          <w:szCs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Pr>
          <w:rFonts w:ascii="Times New Roman" w:hAnsi="Times New Roman" w:cs="Times New Roman"/>
          <w:sz w:val="24"/>
          <w:szCs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движение по ледовым переправам; движение по бездорожью; управление транспортным средством при движении с прицепом </w:t>
      </w:r>
      <w:r>
        <w:rPr>
          <w:rFonts w:ascii="Times New Roman" w:hAnsi="Times New Roman" w:cs="Times New Roman"/>
          <w:sz w:val="24"/>
          <w:szCs w:val="24"/>
        </w:rPr>
        <w:lastRenderedPageBreak/>
        <w:t>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w:t>
      </w:r>
      <w:proofErr w:type="gramEnd"/>
      <w:r>
        <w:rPr>
          <w:rFonts w:ascii="Times New Roman" w:hAnsi="Times New Roman" w:cs="Times New Roman"/>
          <w:sz w:val="24"/>
          <w:szCs w:val="24"/>
        </w:rPr>
        <w:t xml:space="preserve">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Pr>
          <w:rFonts w:ascii="Times New Roman" w:hAnsi="Times New Roman" w:cs="Times New Roman"/>
          <w:sz w:val="24"/>
          <w:szCs w:val="24"/>
        </w:rPr>
        <w:t xml:space="preserve"> действия водителя при возгорании и падении транспортного средства в воду. Решение ситуационных задач.</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 Учебный предмет "Вождение транспортных средств категории "B" (для транспортных средств с механической трансмиссией).</w:t>
      </w: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290"/>
        <w:gridCol w:w="1710"/>
      </w:tblGrid>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0835DD" w:rsidTr="00EF7EA7">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0835DD" w:rsidTr="00EF7EA7">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r>
    </w:tbl>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3.2.3.1. Первоначальное обучение вождению.</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w:t>
      </w:r>
      <w:r>
        <w:rPr>
          <w:rFonts w:ascii="Times New Roman" w:hAnsi="Times New Roman" w:cs="Times New Roman"/>
          <w:sz w:val="24"/>
          <w:szCs w:val="24"/>
        </w:rPr>
        <w:lastRenderedPageBreak/>
        <w:t>перехода.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Pr>
          <w:rFonts w:ascii="Times New Roman" w:hAnsi="Times New Roman" w:cs="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Часы могут распределяться на изучение других тем по разделу.</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3.2.3.2. Обучение в условиях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Pr>
          <w:rFonts w:ascii="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Pr>
          <w:rFonts w:ascii="Times New Roman" w:hAnsi="Times New Roman" w:cs="Times New Roman"/>
          <w:sz w:val="24"/>
          <w:szCs w:val="24"/>
        </w:rPr>
        <w:t xml:space="preserve"> движение в темное время суток (в условиях недостаточной видимости), движение в транспортном потоке по автомагистрали (при наличии).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 Учебный предмет "Вождение транспортных средств категории "B" (для транспортных средств с автоматической трансмиссией).</w:t>
      </w: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9</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290"/>
        <w:gridCol w:w="1710"/>
      </w:tblGrid>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0835DD" w:rsidTr="00EF7EA7">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0835DD" w:rsidTr="00EF7EA7">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0835DD" w:rsidTr="00EF7EA7">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r>
    </w:tbl>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3.2.4.1. Первоначальное обучение вождению.</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Pr>
          <w:rFonts w:ascii="Times New Roman" w:hAnsi="Times New Roman" w:cs="Times New Roman"/>
          <w:sz w:val="24"/>
          <w:szCs w:val="24"/>
        </w:rPr>
        <w:t xml:space="preserve">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начало движения, разгон, движение по прямой, остановка в заданном месте с применением прерывистого торможения (для транспортных средств, не </w:t>
      </w:r>
      <w:r>
        <w:rPr>
          <w:rFonts w:ascii="Times New Roman" w:hAnsi="Times New Roman" w:cs="Times New Roman"/>
          <w:sz w:val="24"/>
          <w:szCs w:val="24"/>
        </w:rPr>
        <w:lastRenderedPageBreak/>
        <w:t>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Pr>
          <w:rFonts w:ascii="Times New Roman" w:hAnsi="Times New Roman" w:cs="Times New Roman"/>
          <w:sz w:val="24"/>
          <w:szCs w:val="24"/>
        </w:rPr>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Часы могут распределяться на изучение других тем по разделу.</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3.2.4.2. Обучение в условиях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Pr>
          <w:rFonts w:ascii="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Pr>
          <w:rFonts w:ascii="Times New Roman" w:hAnsi="Times New Roman" w:cs="Times New Roman"/>
          <w:sz w:val="24"/>
          <w:szCs w:val="24"/>
        </w:rPr>
        <w:t xml:space="preserve"> движение в темное время суток (в условиях недостаточной видимости), движение в транспортном потоке по автомагистрали (при наличии).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3.3. Профессиональный цикл Примерной программы.</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3.3.1. Учебный предмет "Организация и выполнение грузовых перевозок автомобильным транспортом".</w:t>
      </w: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10</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0835DD" w:rsidTr="00EF7EA7">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показатели работы грузовых автомобилей</w:t>
            </w:r>
          </w:p>
        </w:tc>
        <w:tc>
          <w:tcPr>
            <w:tcW w:w="81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грузовых перевозок</w:t>
            </w:r>
          </w:p>
        </w:tc>
        <w:tc>
          <w:tcPr>
            <w:tcW w:w="81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подвижного состава</w:t>
            </w:r>
          </w:p>
        </w:tc>
        <w:tc>
          <w:tcPr>
            <w:tcW w:w="81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0835DD" w:rsidRDefault="000835DD" w:rsidP="000835D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Pr>
          <w:rFonts w:ascii="Times New Roman" w:hAnsi="Times New Roman" w:cs="Times New Roman"/>
          <w:sz w:val="24"/>
          <w:szCs w:val="24"/>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маятниковый</w:t>
      </w:r>
      <w:proofErr w:type="gramEnd"/>
      <w:r>
        <w:rPr>
          <w:rFonts w:ascii="Times New Roman" w:hAnsi="Times New Roman" w:cs="Times New Roman"/>
          <w:sz w:val="24"/>
          <w:szCs w:val="24"/>
        </w:rPr>
        <w:t xml:space="preserve">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w:t>
      </w:r>
      <w:r>
        <w:rPr>
          <w:rFonts w:ascii="Times New Roman" w:hAnsi="Times New Roman" w:cs="Times New Roman"/>
          <w:sz w:val="24"/>
          <w:szCs w:val="24"/>
        </w:rPr>
        <w:lastRenderedPageBreak/>
        <w:t>перевозок; междугородные перевозки.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3.3.2. Учебный предмет "Организация и выполнение пассажирских перевозок автомобильным транспортом".</w:t>
      </w: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11</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0835DD" w:rsidTr="00EF7EA7">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0835DD" w:rsidTr="00EF7EA7">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81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Технико-эксплуатационные показатели пассажирского автотранспорта</w:t>
            </w:r>
          </w:p>
        </w:tc>
        <w:tc>
          <w:tcPr>
            <w:tcW w:w="81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такси на линии</w:t>
            </w:r>
          </w:p>
        </w:tc>
        <w:tc>
          <w:tcPr>
            <w:tcW w:w="81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такси на линии</w:t>
            </w:r>
          </w:p>
        </w:tc>
        <w:tc>
          <w:tcPr>
            <w:tcW w:w="81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835DD" w:rsidTr="00EF7EA7">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0835DD" w:rsidRDefault="000835DD" w:rsidP="000835D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w:t>
      </w:r>
      <w:r>
        <w:rPr>
          <w:rFonts w:ascii="Times New Roman" w:hAnsi="Times New Roman" w:cs="Times New Roman"/>
          <w:sz w:val="24"/>
          <w:szCs w:val="24"/>
        </w:rPr>
        <w:lastRenderedPageBreak/>
        <w:t>порядок перевозки пассажиров легковыми такси; порядок перевозки багажа легковыми такси; плата за пользование легковым такси;</w:t>
      </w:r>
      <w:proofErr w:type="gramEnd"/>
      <w:r>
        <w:rPr>
          <w:rFonts w:ascii="Times New Roman" w:hAnsi="Times New Roman" w:cs="Times New Roman"/>
          <w:sz w:val="24"/>
          <w:szCs w:val="24"/>
        </w:rPr>
        <w:t xml:space="preserve">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Pr>
          <w:rFonts w:ascii="Times New Roman" w:hAnsi="Times New Roman" w:cs="Times New Roman"/>
          <w:sz w:val="24"/>
          <w:szCs w:val="24"/>
        </w:rPr>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w:t>
      </w:r>
      <w:proofErr w:type="gramEnd"/>
      <w:r>
        <w:rPr>
          <w:rFonts w:ascii="Times New Roman" w:hAnsi="Times New Roman" w:cs="Times New Roman"/>
          <w:sz w:val="24"/>
          <w:szCs w:val="24"/>
        </w:rPr>
        <w:t xml:space="preserve"> порядок приема подвижного состава на линии; порядок оказания технической помощи на линии;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своевременным возвратом автомобилей в таксопарк.</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Pr>
          <w:rFonts w:ascii="Times New Roman" w:hAnsi="Times New Roman" w:cs="Times New Roman"/>
          <w:sz w:val="24"/>
          <w:szCs w:val="24"/>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 Планируемые результаты освоения Примерной программы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знать:</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hyperlink r:id="rId16"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 и перевозок пассажиров и багажа;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в области обеспечения безопасности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режимы движения с учетом дорожных условий, в том числе, особенностей дорожного покрытия;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вызове аварийных и спасательных служб;</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пешеходов, велосипедистов;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детской пассажирской безопасности;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последствия, связанные с нарушением </w:t>
      </w:r>
      <w:hyperlink r:id="rId17"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водителями транспортных средств;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устройство, взаимодействие и принцип работы основных механизмов, приборов и деталей транспортного средства;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неисправностей, возникающих в пути;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меры ответственности за нарушение </w:t>
      </w:r>
      <w:hyperlink r:id="rId18"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погодно-климатических и дорожных условий на безопасность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инструкции по использованию в работе установленного на транспортном средстве оборудования и приборов;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пассажиров из числа инвалидов, не способных передвигаться самостоятельно;</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уметь:</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безопасно и эффективно управлять транспортным средством в различных условиях </w:t>
      </w:r>
      <w:r>
        <w:rPr>
          <w:rFonts w:ascii="Times New Roman" w:hAnsi="Times New Roman" w:cs="Times New Roman"/>
          <w:sz w:val="24"/>
          <w:szCs w:val="24"/>
        </w:rPr>
        <w:lastRenderedPageBreak/>
        <w:t>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19"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проверять техническое состояние транспортного средства;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пассажиров из числа инвалидов, не способных передвигаться самостоятельно;</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движении и маневрировании;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средства тушения пожара;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установленное на транспортном средстве оборудование и приборы;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 Условия реализации Примерной программы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w:t>
      </w:r>
      <w:r>
        <w:rPr>
          <w:rFonts w:ascii="Times New Roman" w:hAnsi="Times New Roman" w:cs="Times New Roman"/>
          <w:sz w:val="24"/>
          <w:szCs w:val="24"/>
        </w:rPr>
        <w:lastRenderedPageBreak/>
        <w:t>аппаратно-программного комплекса тестирования и развития психофизиологических качеств водителя (далее - АПК).</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2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2"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Pr>
          <w:rFonts w:ascii="Times New Roman" w:hAnsi="Times New Roman" w:cs="Times New Roman"/>
          <w:sz w:val="24"/>
          <w:szCs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47750" cy="419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1047750" cy="4191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число необходимых помещений;</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1300" cy="20955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241300" cy="2095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Pr>
          <w:rFonts w:ascii="Times New Roman" w:hAnsi="Times New Roman" w:cs="Times New Roman"/>
          <w:sz w:val="24"/>
          <w:szCs w:val="24"/>
        </w:rPr>
        <w:t>равной</w:t>
      </w:r>
      <w:proofErr w:type="gramEnd"/>
      <w:r>
        <w:rPr>
          <w:rFonts w:ascii="Times New Roman" w:hAnsi="Times New Roman" w:cs="Times New Roman"/>
          <w:sz w:val="24"/>
          <w:szCs w:val="24"/>
        </w:rPr>
        <w:t xml:space="preserve"> 75%);</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5600" cy="20320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355600" cy="2032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6"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7"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w:t>
      </w:r>
      <w:proofErr w:type="gramEnd"/>
      <w:r>
        <w:rPr>
          <w:rFonts w:ascii="Times New Roman" w:hAnsi="Times New Roman" w:cs="Times New Roman"/>
          <w:sz w:val="24"/>
          <w:szCs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8"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w:t>
      </w:r>
      <w:proofErr w:type="gramEnd"/>
      <w:r>
        <w:rPr>
          <w:rFonts w:ascii="Times New Roman" w:hAnsi="Times New Roman" w:cs="Times New Roman"/>
          <w:sz w:val="24"/>
          <w:szCs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9"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Материально-технические условия реализации образовательной программы.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должен обеспечивать оценку и возможность повышения уровня </w:t>
      </w:r>
      <w:r>
        <w:rPr>
          <w:rFonts w:ascii="Times New Roman" w:hAnsi="Times New Roman" w:cs="Times New Roman"/>
          <w:sz w:val="24"/>
          <w:szCs w:val="24"/>
        </w:rPr>
        <w:lastRenderedPageBreak/>
        <w:t>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w:t>
      </w:r>
      <w:proofErr w:type="gramStart"/>
      <w:r>
        <w:rPr>
          <w:rFonts w:ascii="Times New Roman" w:hAnsi="Times New Roman" w:cs="Times New Roman"/>
          <w:sz w:val="24"/>
          <w:szCs w:val="24"/>
        </w:rPr>
        <w:t>масса</w:t>
      </w:r>
      <w:proofErr w:type="gramEnd"/>
      <w:r>
        <w:rPr>
          <w:rFonts w:ascii="Times New Roman" w:hAnsi="Times New Roman" w:cs="Times New Roman"/>
          <w:sz w:val="24"/>
          <w:szCs w:val="24"/>
        </w:rPr>
        <w:t xml:space="preserve">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w:t>
      </w:r>
      <w:proofErr w:type="gramStart"/>
      <w:r>
        <w:rPr>
          <w:rFonts w:ascii="Times New Roman" w:hAnsi="Times New Roman" w:cs="Times New Roman"/>
          <w:sz w:val="24"/>
          <w:szCs w:val="24"/>
        </w:rPr>
        <w:t xml:space="preserve">соответствии с </w:t>
      </w:r>
      <w:hyperlink r:id="rId3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85900" cy="381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1485900" cy="3810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9400" cy="22225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279400" cy="222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 - количество часов вождения в соответствии с учебным планом;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K - 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год;</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33"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Основных положений.</w:t>
      </w:r>
      <w:proofErr w:type="gramEnd"/>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12</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00"/>
        <w:gridCol w:w="1260"/>
        <w:gridCol w:w="1440"/>
      </w:tblGrid>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26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Детское удерживающее устройство</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Гибкое связующее звено (буксировочный трос)</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Тягово-сцепное устройство</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roofErr w:type="gramEnd"/>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Средства регулирования дорожного движения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Сигналы регулировщика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Скорость движения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по автомагистралям</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жилых зонах</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пассажиров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грузов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Факторы риска при вождении автомобиля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дорожные условия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опасные ситуации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 Экипировка водителя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 водителя в критических ситуациях</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автомобилем в нештатных ситуациях</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Устройство и техническое обслуживание транспортных </w:t>
            </w:r>
            <w:r>
              <w:rPr>
                <w:rFonts w:ascii="Times New Roman" w:hAnsi="Times New Roman" w:cs="Times New Roman"/>
                <w:sz w:val="24"/>
                <w:szCs w:val="24"/>
              </w:rPr>
              <w:lastRenderedPageBreak/>
              <w:t>средств категории "B" как объектов управления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Классификация автомобилей</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автомобиля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Кузов автомобиля, системы пассивной безопасности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двигателя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трансмиссии автомобилей с различными приводами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сцепления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и задняя подвески</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Конструкции и маркировка автомобильных шин</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прицепов</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подвесок, применяемых на прицепах</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Электрооборудование прицепа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узла сцепки и тягово-сцепного устройства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35" w:history="1">
              <w:r>
                <w:rPr>
                  <w:rFonts w:ascii="Times New Roman" w:hAnsi="Times New Roman" w:cs="Times New Roman"/>
                  <w:sz w:val="24"/>
                  <w:szCs w:val="24"/>
                  <w:u w:val="single"/>
                </w:rPr>
                <w:t>от 7 февраля 1992 г. N 2300-1</w:t>
              </w:r>
            </w:hyperlink>
            <w:r>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лицензии с соответствующим приложением</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Схемы учебных маршрутов, утвержденные руководителем организации, осуществляющей образовательную деятельность</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26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по предмету "Первая помощь при дорожно-транспортном происшествии"</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13</w:t>
      </w:r>
    </w:p>
    <w:p w:rsidR="000835DD" w:rsidRDefault="000835DD" w:rsidP="000835D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00"/>
        <w:gridCol w:w="1260"/>
        <w:gridCol w:w="1440"/>
      </w:tblGrid>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0835DD" w:rsidTr="00EF7EA7">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Расходные материалы</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Табельные средства для оказания первой помощи:</w:t>
            </w:r>
          </w:p>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roofErr w:type="gramEnd"/>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Наглядные пособия: способы остановки кровотечения, сердечно-легочная реанимация, оптимальные положения, первая помощь при скелетной травме, ранениях и </w:t>
            </w:r>
            <w:r>
              <w:rPr>
                <w:rFonts w:ascii="Times New Roman" w:hAnsi="Times New Roman" w:cs="Times New Roman"/>
                <w:sz w:val="24"/>
                <w:szCs w:val="24"/>
              </w:rPr>
              <w:lastRenderedPageBreak/>
              <w:t>термической травме</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Технические средства обучения</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835DD" w:rsidTr="00EF7EA7">
        <w:tblPrEx>
          <w:tblCellMar>
            <w:top w:w="0" w:type="dxa"/>
            <w:left w:w="0" w:type="dxa"/>
            <w:bottom w:w="0" w:type="dxa"/>
            <w:right w:w="0" w:type="dxa"/>
          </w:tblCellMar>
        </w:tblPrEx>
        <w:trPr>
          <w:jc w:val="center"/>
        </w:trPr>
        <w:tc>
          <w:tcPr>
            <w:tcW w:w="630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0835DD" w:rsidRDefault="000835DD" w:rsidP="00EF7E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0835DD" w:rsidRDefault="000835DD" w:rsidP="000835D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6"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Pr>
          <w:rFonts w:ascii="Times New Roman" w:hAnsi="Times New Roman" w:cs="Times New Roman"/>
          <w:sz w:val="24"/>
          <w:szCs w:val="24"/>
        </w:rPr>
        <w:t xml:space="preserve">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7"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Зоны испытательных упражнений автодрома, автоматизированного автодрома и закрытой площадки должны иметь однородное асфальт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или цементобетонное покрытие согласно </w:t>
      </w:r>
      <w:hyperlink r:id="rId38"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9"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0"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1"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w:t>
      </w:r>
      <w:proofErr w:type="gramStart"/>
      <w:r>
        <w:rPr>
          <w:rFonts w:ascii="Times New Roman" w:hAnsi="Times New Roman" w:cs="Times New Roman"/>
          <w:sz w:val="24"/>
          <w:szCs w:val="24"/>
        </w:rPr>
        <w:t>при его измерении измерительным колесом стандартным с покрышкой с протектором без рисунка в соответствии</w:t>
      </w:r>
      <w:proofErr w:type="gramEnd"/>
      <w:r>
        <w:rPr>
          <w:rFonts w:ascii="Times New Roman" w:hAnsi="Times New Roman" w:cs="Times New Roman"/>
          <w:sz w:val="24"/>
          <w:szCs w:val="24"/>
        </w:rPr>
        <w:t xml:space="preserve">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50597-2017, утвержденного приказом Федерального агентства по техническому регулированию и метрологии от 26 сентября 2017 г. N 1245-ст (М., Стандартинформ, 2017).</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снижении естественной освещенности до 20 люксов должны использоваться наружные осветительные установки согласно </w:t>
      </w:r>
      <w:hyperlink r:id="rId42"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3"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roofErr w:type="gramEnd"/>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proofErr w:type="gramEnd"/>
      <w:r>
        <w:rPr>
          <w:rFonts w:ascii="Times New Roman" w:hAnsi="Times New Roman" w:cs="Times New Roman"/>
          <w:sz w:val="24"/>
          <w:szCs w:val="24"/>
        </w:rPr>
        <w:t xml:space="preserve"> освещения согласно </w:t>
      </w:r>
      <w:hyperlink r:id="rId44"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 Система оценки результатов освоения Примерной программы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5"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Практическая квалификационная работа при проведении квалификационного экзамена </w:t>
      </w:r>
      <w:r>
        <w:rPr>
          <w:rFonts w:ascii="Times New Roman" w:hAnsi="Times New Roman" w:cs="Times New Roman"/>
          <w:sz w:val="24"/>
          <w:szCs w:val="24"/>
        </w:rPr>
        <w:lastRenderedPageBreak/>
        <w:t>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6"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учет результатов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0835DD" w:rsidRDefault="000835DD" w:rsidP="000835D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 Учебно-методические материалы, обеспечивающие реализацию Примерной программы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Примерной программой;</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0835DD" w:rsidRDefault="000835DD" w:rsidP="000835D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утвержденными руководителем организации, осуществляющей образовательную деятельность.</w:t>
      </w:r>
    </w:p>
    <w:p w:rsidR="000835DD" w:rsidRDefault="000835DD" w:rsidP="000835DD">
      <w:pPr>
        <w:widowControl w:val="0"/>
        <w:autoSpaceDE w:val="0"/>
        <w:autoSpaceDN w:val="0"/>
        <w:adjustRightInd w:val="0"/>
        <w:spacing w:after="0" w:line="240" w:lineRule="auto"/>
        <w:rPr>
          <w:rFonts w:ascii="Times New Roman" w:hAnsi="Times New Roman" w:cs="Times New Roman"/>
          <w:sz w:val="24"/>
          <w:szCs w:val="24"/>
        </w:rPr>
      </w:pPr>
    </w:p>
    <w:p w:rsidR="001E0ACD" w:rsidRDefault="001E0ACD"/>
    <w:sectPr w:rsidR="001E0ACD" w:rsidSect="001E0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835DD"/>
    <w:rsid w:val="000835DD"/>
    <w:rsid w:val="001E0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35DD"/>
    <w:rPr>
      <w:color w:val="0000FF" w:themeColor="hyperlink"/>
      <w:u w:val="single"/>
    </w:rPr>
  </w:style>
  <w:style w:type="paragraph" w:styleId="a4">
    <w:name w:val="Balloon Text"/>
    <w:basedOn w:val="a"/>
    <w:link w:val="a5"/>
    <w:uiPriority w:val="99"/>
    <w:semiHidden/>
    <w:unhideWhenUsed/>
    <w:rsid w:val="000835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5D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6556#l3" TargetMode="External"/><Relationship Id="rId13" Type="http://schemas.openxmlformats.org/officeDocument/2006/relationships/hyperlink" Target="https://normativ.kontur.ru/document?moduleid=1&amp;documentid=352263#l12" TargetMode="External"/><Relationship Id="rId18" Type="http://schemas.openxmlformats.org/officeDocument/2006/relationships/hyperlink" Target="https://normativ.kontur.ru/document?moduleid=1&amp;documentid=352263#l12" TargetMode="External"/><Relationship Id="rId26" Type="http://schemas.openxmlformats.org/officeDocument/2006/relationships/hyperlink" Target="https://normativ.kontur.ru/document?moduleid=1&amp;documentid=352263#l12" TargetMode="External"/><Relationship Id="rId39" Type="http://schemas.openxmlformats.org/officeDocument/2006/relationships/hyperlink" Target="https://normativ.kontur.ru/document?moduleid=1&amp;documentid=387058#l314"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08738#l903" TargetMode="External"/><Relationship Id="rId34" Type="http://schemas.openxmlformats.org/officeDocument/2006/relationships/hyperlink" Target="https://normativ.kontur.ru/document?moduleid=1&amp;documentid=352263#l524" TargetMode="External"/><Relationship Id="rId42" Type="http://schemas.openxmlformats.org/officeDocument/2006/relationships/hyperlink" Target="https://normativ.kontur.ru/document?moduleid=1&amp;documentid=387058#l227" TargetMode="External"/><Relationship Id="rId47" Type="http://schemas.openxmlformats.org/officeDocument/2006/relationships/fontTable" Target="fontTable.xml"/><Relationship Id="rId7" Type="http://schemas.openxmlformats.org/officeDocument/2006/relationships/hyperlink" Target="https://normativ.kontur.ru/document?moduleid=1&amp;documentid=370328#l7" TargetMode="External"/><Relationship Id="rId12" Type="http://schemas.openxmlformats.org/officeDocument/2006/relationships/hyperlink" Target="https://normativ.kontur.ru/document?moduleid=1&amp;documentid=352263#l12" TargetMode="External"/><Relationship Id="rId17" Type="http://schemas.openxmlformats.org/officeDocument/2006/relationships/hyperlink" Target="https://normativ.kontur.ru/document?moduleid=1&amp;documentid=352263#l12" TargetMode="External"/><Relationship Id="rId25" Type="http://schemas.openxmlformats.org/officeDocument/2006/relationships/image" Target="media/image3.jpeg"/><Relationship Id="rId33" Type="http://schemas.openxmlformats.org/officeDocument/2006/relationships/hyperlink" Target="https://normativ.kontur.ru/document?moduleid=1&amp;documentid=352263#l521" TargetMode="External"/><Relationship Id="rId38" Type="http://schemas.openxmlformats.org/officeDocument/2006/relationships/hyperlink" Target="https://normativ.kontur.ru/document?moduleid=1&amp;documentid=387058#l314" TargetMode="External"/><Relationship Id="rId46" Type="http://schemas.openxmlformats.org/officeDocument/2006/relationships/hyperlink" Target="https://normativ.kontur.ru/document?moduleid=1&amp;documentid=416094#l803"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52263#l12" TargetMode="External"/><Relationship Id="rId20" Type="http://schemas.openxmlformats.org/officeDocument/2006/relationships/hyperlink" Target="https://normativ.kontur.ru/document?moduleid=1&amp;documentid=408738#l84" TargetMode="External"/><Relationship Id="rId29" Type="http://schemas.openxmlformats.org/officeDocument/2006/relationships/hyperlink" Target="https://normativ.kontur.ru/document?moduleid=1&amp;documentid=322539#l14" TargetMode="External"/><Relationship Id="rId41" Type="http://schemas.openxmlformats.org/officeDocument/2006/relationships/hyperlink" Target="https://normativ.kontur.ru/document?moduleid=1&amp;documentid=387058#l314" TargetMode="External"/><Relationship Id="rId1" Type="http://schemas.openxmlformats.org/officeDocument/2006/relationships/styles" Target="styles.xml"/><Relationship Id="rId6" Type="http://schemas.openxmlformats.org/officeDocument/2006/relationships/hyperlink" Target="https://normativ.kontur.ru/document?moduleid=1&amp;documentid=330326#l7" TargetMode="External"/><Relationship Id="rId11" Type="http://schemas.openxmlformats.org/officeDocument/2006/relationships/hyperlink" Target="https://normativ.kontur.ru/document?moduleid=1&amp;documentid=408916#l41" TargetMode="External"/><Relationship Id="rId24" Type="http://schemas.openxmlformats.org/officeDocument/2006/relationships/image" Target="media/image2.jpeg"/><Relationship Id="rId32" Type="http://schemas.openxmlformats.org/officeDocument/2006/relationships/image" Target="media/image5.jpeg"/><Relationship Id="rId37" Type="http://schemas.openxmlformats.org/officeDocument/2006/relationships/hyperlink" Target="https://normativ.kontur.ru/document?moduleid=1&amp;documentid=387058#l226" TargetMode="External"/><Relationship Id="rId40" Type="http://schemas.openxmlformats.org/officeDocument/2006/relationships/hyperlink" Target="https://normativ.kontur.ru/document?moduleid=1&amp;documentid=387058#l314" TargetMode="External"/><Relationship Id="rId45" Type="http://schemas.openxmlformats.org/officeDocument/2006/relationships/hyperlink" Target="https://normativ.kontur.ru/document?moduleid=1&amp;documentid=416094#l932" TargetMode="External"/><Relationship Id="rId5" Type="http://schemas.openxmlformats.org/officeDocument/2006/relationships/hyperlink" Target="https://normativ.kontur.ru/document?moduleid=1&amp;documentid=416094#l215" TargetMode="External"/><Relationship Id="rId15" Type="http://schemas.openxmlformats.org/officeDocument/2006/relationships/hyperlink" Target="https://normativ.kontur.ru/document?moduleid=1&amp;documentid=352263#l12" TargetMode="External"/><Relationship Id="rId23" Type="http://schemas.openxmlformats.org/officeDocument/2006/relationships/image" Target="media/image1.jpeg"/><Relationship Id="rId28" Type="http://schemas.openxmlformats.org/officeDocument/2006/relationships/hyperlink" Target="https://normativ.kontur.ru/document?moduleid=1&amp;documentid=184188#l0" TargetMode="External"/><Relationship Id="rId36" Type="http://schemas.openxmlformats.org/officeDocument/2006/relationships/hyperlink" Target="https://normativ.kontur.ru/document?moduleid=1&amp;documentid=387058#l225" TargetMode="External"/><Relationship Id="rId10" Type="http://schemas.openxmlformats.org/officeDocument/2006/relationships/hyperlink" Target="https://normativ.kontur.ru/document?moduleid=1&amp;documentid=416094#l219" TargetMode="External"/><Relationship Id="rId19" Type="http://schemas.openxmlformats.org/officeDocument/2006/relationships/hyperlink" Target="https://normativ.kontur.ru/document?moduleid=1&amp;documentid=352263#l12" TargetMode="External"/><Relationship Id="rId31" Type="http://schemas.openxmlformats.org/officeDocument/2006/relationships/image" Target="media/image4.jpeg"/><Relationship Id="rId44" Type="http://schemas.openxmlformats.org/officeDocument/2006/relationships/hyperlink" Target="https://normativ.kontur.ru/document?moduleid=1&amp;documentid=387058#l230" TargetMode="External"/><Relationship Id="rId4" Type="http://schemas.openxmlformats.org/officeDocument/2006/relationships/hyperlink" Target="https://normativ.kontur.ru/document?moduleid=1&amp;documentid=408738#l0" TargetMode="External"/><Relationship Id="rId9" Type="http://schemas.openxmlformats.org/officeDocument/2006/relationships/hyperlink" Target="https://normativ.kontur.ru/document?moduleid=1&amp;documentid=416094#l210" TargetMode="External"/><Relationship Id="rId14" Type="http://schemas.openxmlformats.org/officeDocument/2006/relationships/hyperlink" Target="https://normativ.kontur.ru/document?moduleid=1&amp;documentid=352263#l12" TargetMode="External"/><Relationship Id="rId22" Type="http://schemas.openxmlformats.org/officeDocument/2006/relationships/hyperlink" Target="https://normativ.kontur.ru/document?moduleid=1&amp;documentid=385080#l134" TargetMode="External"/><Relationship Id="rId27" Type="http://schemas.openxmlformats.org/officeDocument/2006/relationships/hyperlink" Target="https://normativ.kontur.ru/document?moduleid=1&amp;documentid=322539#l68" TargetMode="External"/><Relationship Id="rId30" Type="http://schemas.openxmlformats.org/officeDocument/2006/relationships/hyperlink" Target="https://normativ.kontur.ru/document?moduleid=1&amp;documentid=352263#l3163" TargetMode="External"/><Relationship Id="rId35" Type="http://schemas.openxmlformats.org/officeDocument/2006/relationships/hyperlink" Target="https://normativ.kontur.ru/document?moduleid=1&amp;documentid=395796#l2" TargetMode="External"/><Relationship Id="rId43" Type="http://schemas.openxmlformats.org/officeDocument/2006/relationships/hyperlink" Target="https://normativ.kontur.ru/document?moduleid=1&amp;documentid=387058#l44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17206</Words>
  <Characters>98076</Characters>
  <Application>Microsoft Office Word</Application>
  <DocSecurity>0</DocSecurity>
  <Lines>817</Lines>
  <Paragraphs>230</Paragraphs>
  <ScaleCrop>false</ScaleCrop>
  <Company/>
  <LinksUpToDate>false</LinksUpToDate>
  <CharactersWithSpaces>115052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1</cp:revision>
  <dcterms:created xsi:type="dcterms:W3CDTF">2025-03-14T09:18:00Z</dcterms:created>
  <dcterms:modified xsi:type="dcterms:W3CDTF">2025-03-14T09:19:00Z</dcterms:modified>
</cp:coreProperties>
</file>